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ED" w:rsidRDefault="008F54ED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9676C0">
        <w:rPr>
          <w:b/>
          <w:sz w:val="24"/>
        </w:rPr>
        <w:t xml:space="preserve">                  </w:t>
      </w:r>
      <w:r w:rsidR="0016422A">
        <w:rPr>
          <w:b/>
          <w:sz w:val="24"/>
        </w:rPr>
        <w:t xml:space="preserve">Day 1 – </w:t>
      </w:r>
      <w:r w:rsidR="00406D7B" w:rsidRPr="00406D7B">
        <w:rPr>
          <w:b/>
          <w:sz w:val="24"/>
        </w:rPr>
        <w:t>1st Feb</w:t>
      </w:r>
      <w:r w:rsidR="00406D7B">
        <w:rPr>
          <w:b/>
          <w:sz w:val="24"/>
        </w:rPr>
        <w:t xml:space="preserve"> </w:t>
      </w:r>
      <w:r w:rsidRPr="008F54ED">
        <w:rPr>
          <w:b/>
          <w:sz w:val="24"/>
        </w:rPr>
        <w:t>HALL D</w:t>
      </w:r>
      <w:r w:rsidR="003F5261">
        <w:rPr>
          <w:b/>
          <w:sz w:val="24"/>
        </w:rPr>
        <w:t xml:space="preserve"> – AGATHIYAR</w:t>
      </w:r>
      <w:r w:rsidR="0002260E">
        <w:rPr>
          <w:b/>
          <w:sz w:val="24"/>
        </w:rPr>
        <w:t xml:space="preserve"> HALL</w:t>
      </w:r>
      <w:r w:rsidR="003F5261">
        <w:rPr>
          <w:b/>
          <w:sz w:val="24"/>
        </w:rPr>
        <w:t xml:space="preserve"> </w:t>
      </w:r>
      <w:r w:rsidR="00600A13">
        <w:rPr>
          <w:b/>
          <w:sz w:val="24"/>
        </w:rPr>
        <w:t>- WORKSHOPS</w:t>
      </w: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8F54ED" w:rsidTr="008F54ED">
        <w:tc>
          <w:tcPr>
            <w:tcW w:w="1908" w:type="dxa"/>
          </w:tcPr>
          <w:p w:rsidR="008F54ED" w:rsidRDefault="008F54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668" w:type="dxa"/>
          </w:tcPr>
          <w:p w:rsidR="00D879D3" w:rsidRDefault="00D90969" w:rsidP="00D879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Day 1 – </w:t>
            </w:r>
            <w:r w:rsidR="00406D7B" w:rsidRPr="00406D7B">
              <w:rPr>
                <w:b/>
                <w:sz w:val="24"/>
              </w:rPr>
              <w:t>1st Feb</w:t>
            </w:r>
            <w:r w:rsidR="00406D7B">
              <w:rPr>
                <w:b/>
                <w:sz w:val="24"/>
              </w:rPr>
              <w:t xml:space="preserve"> </w:t>
            </w:r>
            <w:r w:rsidR="008F54ED" w:rsidRPr="008F54ED">
              <w:rPr>
                <w:b/>
                <w:sz w:val="24"/>
              </w:rPr>
              <w:t>HALL D</w:t>
            </w:r>
            <w:r w:rsidR="008F54ED">
              <w:rPr>
                <w:b/>
                <w:sz w:val="24"/>
              </w:rPr>
              <w:t xml:space="preserve"> </w:t>
            </w:r>
            <w:r w:rsidR="003F5261">
              <w:rPr>
                <w:b/>
                <w:sz w:val="24"/>
              </w:rPr>
              <w:t>–</w:t>
            </w:r>
            <w:r w:rsidR="008F54ED">
              <w:rPr>
                <w:b/>
                <w:sz w:val="24"/>
              </w:rPr>
              <w:t xml:space="preserve"> </w:t>
            </w:r>
            <w:r w:rsidR="003F5261">
              <w:rPr>
                <w:b/>
                <w:sz w:val="24"/>
              </w:rPr>
              <w:t>AGATHIYAR</w:t>
            </w:r>
            <w:r w:rsidR="0002260E">
              <w:rPr>
                <w:b/>
                <w:sz w:val="24"/>
              </w:rPr>
              <w:t xml:space="preserve"> HALL</w:t>
            </w:r>
            <w:r w:rsidR="00D879D3">
              <w:rPr>
                <w:b/>
                <w:sz w:val="24"/>
              </w:rPr>
              <w:t xml:space="preserve"> </w:t>
            </w:r>
          </w:p>
          <w:p w:rsidR="00600A13" w:rsidRDefault="00600A13" w:rsidP="00D879D3">
            <w:pPr>
              <w:rPr>
                <w:b/>
                <w:sz w:val="24"/>
              </w:rPr>
            </w:pPr>
          </w:p>
          <w:p w:rsidR="0053426C" w:rsidRDefault="00D879D3" w:rsidP="009676C0">
            <w:pPr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 w:rsidRPr="00D879D3">
              <w:rPr>
                <w:sz w:val="24"/>
              </w:rPr>
              <w:t>Those who want to attend the workshop</w:t>
            </w:r>
            <w:r w:rsidR="00E96AFA">
              <w:rPr>
                <w:sz w:val="24"/>
              </w:rPr>
              <w:t xml:space="preserve"> kindly</w:t>
            </w:r>
            <w:r w:rsidRPr="00D879D3">
              <w:rPr>
                <w:sz w:val="24"/>
              </w:rPr>
              <w:t xml:space="preserve"> send</w:t>
            </w:r>
            <w:r w:rsidR="00E96AFA">
              <w:rPr>
                <w:sz w:val="24"/>
              </w:rPr>
              <w:t xml:space="preserve"> a cheque/DD for</w:t>
            </w:r>
            <w:r w:rsidRPr="00D879D3">
              <w:rPr>
                <w:sz w:val="24"/>
              </w:rPr>
              <w:t xml:space="preserve"> Rs. 200 in favour of APICON 2013 Coimbatore</w:t>
            </w:r>
            <w:r w:rsidR="0084261F">
              <w:rPr>
                <w:sz w:val="24"/>
              </w:rPr>
              <w:t xml:space="preserve">, along with the letter </w:t>
            </w:r>
            <w:r w:rsidRPr="00D879D3">
              <w:rPr>
                <w:sz w:val="24"/>
              </w:rPr>
              <w:t>mention</w:t>
            </w:r>
            <w:r w:rsidR="0084261F">
              <w:rPr>
                <w:sz w:val="24"/>
              </w:rPr>
              <w:t>ing</w:t>
            </w:r>
            <w:r w:rsidRPr="00D879D3">
              <w:rPr>
                <w:sz w:val="24"/>
              </w:rPr>
              <w:t xml:space="preserve"> the name of the workshop they wish to attend</w:t>
            </w:r>
            <w:r w:rsidR="0084261F">
              <w:rPr>
                <w:sz w:val="24"/>
              </w:rPr>
              <w:t xml:space="preserve"> with their contact details</w:t>
            </w:r>
            <w:r w:rsidR="00D44169">
              <w:rPr>
                <w:sz w:val="24"/>
              </w:rPr>
              <w:t xml:space="preserve">. </w:t>
            </w:r>
          </w:p>
          <w:p w:rsidR="009676C0" w:rsidRPr="009676C0" w:rsidRDefault="0053426C" w:rsidP="009676C0">
            <w:pPr>
              <w:rPr>
                <w:sz w:val="24"/>
              </w:rPr>
            </w:pPr>
            <w:r>
              <w:rPr>
                <w:sz w:val="24"/>
              </w:rPr>
              <w:t xml:space="preserve">Only 200 delegates can be accommodated. We will give preference to those who register early (first come first served). </w:t>
            </w:r>
            <w:r w:rsidR="00D44169">
              <w:rPr>
                <w:sz w:val="24"/>
              </w:rPr>
              <w:t>Kindly send your registration with the cheque/DD</w:t>
            </w:r>
            <w:r w:rsidR="0084261F">
              <w:rPr>
                <w:sz w:val="24"/>
              </w:rPr>
              <w:t xml:space="preserve"> to</w:t>
            </w:r>
            <w:r w:rsidR="00E96AFA">
              <w:rPr>
                <w:sz w:val="24"/>
              </w:rPr>
              <w:t xml:space="preserve"> the organizing committee</w:t>
            </w:r>
            <w:r>
              <w:rPr>
                <w:sz w:val="24"/>
              </w:rPr>
              <w:t xml:space="preserve"> before 20</w:t>
            </w:r>
            <w:r w:rsidRPr="0053426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 2013 to avoid disappointment</w:t>
            </w:r>
            <w:r w:rsidR="009676C0">
              <w:rPr>
                <w:sz w:val="24"/>
              </w:rPr>
              <w:t xml:space="preserve"> – </w:t>
            </w:r>
            <w:r w:rsidR="009676C0" w:rsidRPr="009676C0">
              <w:rPr>
                <w:sz w:val="24"/>
              </w:rPr>
              <w:t>APICON 2013</w:t>
            </w:r>
            <w:r w:rsidR="009676C0">
              <w:rPr>
                <w:sz w:val="24"/>
              </w:rPr>
              <w:t xml:space="preserve"> </w:t>
            </w:r>
            <w:r w:rsidR="009676C0" w:rsidRPr="009676C0">
              <w:rPr>
                <w:sz w:val="24"/>
              </w:rPr>
              <w:t>Conference Secretariat</w:t>
            </w:r>
            <w:r w:rsidR="009676C0">
              <w:rPr>
                <w:sz w:val="24"/>
              </w:rPr>
              <w:t xml:space="preserve">, </w:t>
            </w:r>
            <w:r w:rsidR="009676C0" w:rsidRPr="009676C0">
              <w:rPr>
                <w:sz w:val="24"/>
              </w:rPr>
              <w:t>Bethesda Hospital,</w:t>
            </w:r>
            <w:r w:rsidR="009676C0">
              <w:rPr>
                <w:sz w:val="24"/>
              </w:rPr>
              <w:t xml:space="preserve"> </w:t>
            </w:r>
            <w:r w:rsidR="009676C0" w:rsidRPr="009676C0">
              <w:rPr>
                <w:sz w:val="24"/>
              </w:rPr>
              <w:t>No 11, Simpson Nagar,</w:t>
            </w:r>
            <w:r w:rsidR="009676C0">
              <w:rPr>
                <w:sz w:val="24"/>
              </w:rPr>
              <w:t xml:space="preserve"> </w:t>
            </w:r>
            <w:r w:rsidR="009676C0" w:rsidRPr="009676C0">
              <w:rPr>
                <w:sz w:val="24"/>
              </w:rPr>
              <w:t>Sivaji Colony,</w:t>
            </w:r>
            <w:r w:rsidR="009676C0">
              <w:rPr>
                <w:sz w:val="24"/>
              </w:rPr>
              <w:t xml:space="preserve"> </w:t>
            </w:r>
            <w:r w:rsidR="009676C0" w:rsidRPr="009676C0">
              <w:rPr>
                <w:sz w:val="24"/>
              </w:rPr>
              <w:t xml:space="preserve">Coimbatore </w:t>
            </w:r>
            <w:r w:rsidR="009676C0">
              <w:rPr>
                <w:sz w:val="24"/>
              </w:rPr>
              <w:t>–</w:t>
            </w:r>
            <w:r w:rsidR="009676C0" w:rsidRPr="009676C0">
              <w:rPr>
                <w:sz w:val="24"/>
              </w:rPr>
              <w:t xml:space="preserve"> 641025</w:t>
            </w:r>
            <w:r w:rsidR="009676C0">
              <w:rPr>
                <w:sz w:val="24"/>
              </w:rPr>
              <w:t xml:space="preserve">, </w:t>
            </w:r>
            <w:r w:rsidR="009676C0" w:rsidRPr="009676C0">
              <w:rPr>
                <w:sz w:val="24"/>
              </w:rPr>
              <w:t>Phone : 9443043</w:t>
            </w:r>
            <w:r w:rsidR="00EB7535">
              <w:rPr>
                <w:sz w:val="24"/>
              </w:rPr>
              <w:t>211 / 9443743211 /</w:t>
            </w:r>
            <w:r w:rsidR="009676C0" w:rsidRPr="009676C0">
              <w:rPr>
                <w:sz w:val="24"/>
              </w:rPr>
              <w:t xml:space="preserve">0422 </w:t>
            </w:r>
            <w:r>
              <w:rPr>
                <w:sz w:val="24"/>
              </w:rPr>
              <w:t>–</w:t>
            </w:r>
            <w:r w:rsidR="009676C0" w:rsidRPr="009676C0">
              <w:rPr>
                <w:sz w:val="24"/>
              </w:rPr>
              <w:t xml:space="preserve"> 2400825</w:t>
            </w:r>
            <w:r>
              <w:rPr>
                <w:sz w:val="24"/>
              </w:rPr>
              <w:t xml:space="preserve"> </w:t>
            </w:r>
            <w:r w:rsidR="009676C0" w:rsidRPr="009676C0">
              <w:rPr>
                <w:sz w:val="24"/>
              </w:rPr>
              <w:t>http://www.apicon2013coimbatore.com/</w:t>
            </w:r>
          </w:p>
          <w:p w:rsidR="00600A13" w:rsidRDefault="00871482" w:rsidP="00D879D3">
            <w:pPr>
              <w:rPr>
                <w:b/>
                <w:sz w:val="24"/>
              </w:rPr>
            </w:pPr>
            <w:hyperlink r:id="rId4" w:history="1">
              <w:r w:rsidR="00EB7535" w:rsidRPr="000B5D4A">
                <w:rPr>
                  <w:rStyle w:val="Hyperlink"/>
                  <w:sz w:val="24"/>
                </w:rPr>
                <w:t>apicon2013cbe@gmail.com</w:t>
              </w:r>
            </w:hyperlink>
            <w:r w:rsidR="00D879D3">
              <w:rPr>
                <w:b/>
                <w:sz w:val="24"/>
              </w:rPr>
              <w:t>)</w:t>
            </w:r>
            <w:r w:rsidR="00EB7535">
              <w:rPr>
                <w:b/>
                <w:sz w:val="24"/>
              </w:rPr>
              <w:t xml:space="preserve"> </w:t>
            </w:r>
            <w:r w:rsidR="009676C0">
              <w:rPr>
                <w:b/>
                <w:sz w:val="24"/>
              </w:rPr>
              <w:t>Dr. Kumar Natarajan: +91 94432 62666</w:t>
            </w:r>
          </w:p>
          <w:p w:rsidR="009676C0" w:rsidRDefault="009676C0" w:rsidP="00437C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 w:rsidR="00EB7535">
              <w:rPr>
                <w:b/>
                <w:sz w:val="24"/>
              </w:rPr>
              <w:t xml:space="preserve">                                     </w:t>
            </w:r>
            <w:r>
              <w:rPr>
                <w:b/>
                <w:sz w:val="24"/>
              </w:rPr>
              <w:t>MS. Brintha: +91 96005 14840</w:t>
            </w:r>
          </w:p>
          <w:p w:rsidR="00896927" w:rsidRDefault="00896927" w:rsidP="00437CC3">
            <w:pPr>
              <w:rPr>
                <w:b/>
                <w:sz w:val="24"/>
              </w:rPr>
            </w:pPr>
          </w:p>
        </w:tc>
      </w:tr>
      <w:tr w:rsidR="008F54ED" w:rsidTr="008F54ED">
        <w:tc>
          <w:tcPr>
            <w:tcW w:w="1908" w:type="dxa"/>
          </w:tcPr>
          <w:p w:rsidR="008F54ED" w:rsidRDefault="003663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9:00 – 12:00</w:t>
            </w:r>
          </w:p>
        </w:tc>
        <w:tc>
          <w:tcPr>
            <w:tcW w:w="7668" w:type="dxa"/>
          </w:tcPr>
          <w:p w:rsidR="008F54ED" w:rsidRDefault="003663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ECG – WORKSHOP</w:t>
            </w:r>
            <w:r w:rsidR="00514453">
              <w:rPr>
                <w:b/>
                <w:sz w:val="24"/>
              </w:rPr>
              <w:t xml:space="preserve"> -- </w:t>
            </w:r>
            <w:r w:rsidR="00FE3F1A">
              <w:rPr>
                <w:rFonts w:cstheme="minorHAnsi"/>
                <w:b/>
                <w:sz w:val="24"/>
              </w:rPr>
              <w:t>ECG as poormans Coronary A</w:t>
            </w:r>
            <w:r w:rsidR="00514453" w:rsidRPr="00514453">
              <w:rPr>
                <w:rFonts w:cstheme="minorHAnsi"/>
                <w:b/>
                <w:sz w:val="24"/>
              </w:rPr>
              <w:t>ngiogram</w:t>
            </w:r>
            <w:r w:rsidR="00514453" w:rsidRPr="007C04F9">
              <w:rPr>
                <w:rFonts w:cstheme="minorHAnsi"/>
              </w:rPr>
              <w:br/>
            </w:r>
          </w:p>
          <w:p w:rsidR="007C04F9" w:rsidRPr="007C04F9" w:rsidRDefault="007C04F9">
            <w:pPr>
              <w:rPr>
                <w:rFonts w:cstheme="minorHAnsi"/>
              </w:rPr>
            </w:pPr>
            <w:r w:rsidRPr="007C04F9">
              <w:rPr>
                <w:rFonts w:cstheme="minorHAnsi"/>
              </w:rPr>
              <w:t>An interactive session with audience response system</w:t>
            </w:r>
          </w:p>
          <w:p w:rsidR="007C04F9" w:rsidRPr="007C04F9" w:rsidRDefault="007C04F9">
            <w:pPr>
              <w:rPr>
                <w:rFonts w:cstheme="minorHAnsi"/>
              </w:rPr>
            </w:pPr>
          </w:p>
          <w:p w:rsidR="007C04F9" w:rsidRPr="007C04F9" w:rsidRDefault="007C04F9">
            <w:pPr>
              <w:rPr>
                <w:rFonts w:cstheme="minorHAnsi"/>
              </w:rPr>
            </w:pPr>
            <w:r w:rsidRPr="007C04F9">
              <w:rPr>
                <w:rFonts w:cstheme="minorHAnsi"/>
              </w:rPr>
              <w:t>1. ACS: ECG Approach to guide management</w:t>
            </w:r>
            <w:r w:rsidRPr="007C04F9">
              <w:rPr>
                <w:rFonts w:cstheme="minorHAnsi"/>
              </w:rPr>
              <w:br/>
              <w:t xml:space="preserve">2. </w:t>
            </w:r>
            <w:r w:rsidR="0060302F" w:rsidRPr="007C04F9">
              <w:rPr>
                <w:rFonts w:cstheme="minorHAnsi"/>
              </w:rPr>
              <w:t>ACS:</w:t>
            </w:r>
            <w:r w:rsidRPr="007C04F9">
              <w:rPr>
                <w:rFonts w:cstheme="minorHAnsi"/>
              </w:rPr>
              <w:t xml:space="preserve"> Coronary </w:t>
            </w:r>
            <w:r w:rsidR="0060302F" w:rsidRPr="007C04F9">
              <w:rPr>
                <w:rFonts w:cstheme="minorHAnsi"/>
              </w:rPr>
              <w:t>localization</w:t>
            </w:r>
            <w:r w:rsidRPr="007C04F9">
              <w:rPr>
                <w:rFonts w:cstheme="minorHAnsi"/>
              </w:rPr>
              <w:t>: Which, Where</w:t>
            </w:r>
            <w:r w:rsidRPr="007C04F9">
              <w:rPr>
                <w:rFonts w:cstheme="minorHAnsi"/>
              </w:rPr>
              <w:br/>
              <w:t xml:space="preserve">3. </w:t>
            </w:r>
            <w:r w:rsidR="0060302F" w:rsidRPr="007C04F9">
              <w:rPr>
                <w:rFonts w:cstheme="minorHAnsi"/>
              </w:rPr>
              <w:t>ACS:</w:t>
            </w:r>
            <w:r w:rsidRPr="007C04F9">
              <w:rPr>
                <w:rFonts w:cstheme="minorHAnsi"/>
              </w:rPr>
              <w:t xml:space="preserve"> Risk stratification thro ECG</w:t>
            </w:r>
            <w:r w:rsidRPr="007C04F9">
              <w:rPr>
                <w:rFonts w:cstheme="minorHAnsi"/>
              </w:rPr>
              <w:br/>
              <w:t xml:space="preserve">4. ACS: Subtle </w:t>
            </w:r>
            <w:r w:rsidR="0060302F" w:rsidRPr="007C04F9">
              <w:rPr>
                <w:rFonts w:cstheme="minorHAnsi"/>
              </w:rPr>
              <w:t>signs:</w:t>
            </w:r>
            <w:r w:rsidRPr="007C04F9">
              <w:rPr>
                <w:rFonts w:cstheme="minorHAnsi"/>
              </w:rPr>
              <w:t xml:space="preserve"> So often missed</w:t>
            </w:r>
            <w:r w:rsidRPr="007C04F9">
              <w:rPr>
                <w:rFonts w:cstheme="minorHAnsi"/>
              </w:rPr>
              <w:br/>
              <w:t>5. ACS : Misdiagnosis : Mimics and Masqueraders</w:t>
            </w:r>
          </w:p>
          <w:p w:rsidR="007C04F9" w:rsidRDefault="007C04F9">
            <w:pPr>
              <w:rPr>
                <w:b/>
                <w:sz w:val="24"/>
              </w:rPr>
            </w:pPr>
          </w:p>
          <w:p w:rsidR="00366327" w:rsidRDefault="003663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Dr. Chenniappen</w:t>
            </w:r>
            <w:r w:rsidR="00FE3F1A">
              <w:rPr>
                <w:b/>
                <w:sz w:val="24"/>
              </w:rPr>
              <w:t xml:space="preserve"> (Trichy)</w:t>
            </w:r>
            <w:r w:rsidR="00C529C0">
              <w:rPr>
                <w:b/>
                <w:sz w:val="24"/>
              </w:rPr>
              <w:t>.</w:t>
            </w:r>
          </w:p>
          <w:p w:rsidR="00D44169" w:rsidRDefault="00D44169">
            <w:pPr>
              <w:rPr>
                <w:b/>
                <w:sz w:val="24"/>
              </w:rPr>
            </w:pPr>
          </w:p>
          <w:p w:rsidR="00366327" w:rsidRDefault="005A2DB3">
            <w:pPr>
              <w:rPr>
                <w:b/>
                <w:sz w:val="24"/>
              </w:rPr>
            </w:pPr>
            <w:r w:rsidRPr="00D879D3">
              <w:rPr>
                <w:sz w:val="24"/>
              </w:rPr>
              <w:t>Handout</w:t>
            </w:r>
            <w:r w:rsidR="00D44169" w:rsidRPr="00D879D3">
              <w:rPr>
                <w:sz w:val="24"/>
              </w:rPr>
              <w:t xml:space="preserve"> and booklets will be given during the workshop</w:t>
            </w:r>
            <w:r w:rsidR="00D44169">
              <w:rPr>
                <w:sz w:val="24"/>
              </w:rPr>
              <w:t>.</w:t>
            </w:r>
          </w:p>
        </w:tc>
      </w:tr>
      <w:tr w:rsidR="008F54ED" w:rsidTr="008F54ED">
        <w:tc>
          <w:tcPr>
            <w:tcW w:w="1908" w:type="dxa"/>
          </w:tcPr>
          <w:p w:rsidR="00366327" w:rsidRDefault="003663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1:00 – 2:00</w:t>
            </w:r>
          </w:p>
        </w:tc>
        <w:tc>
          <w:tcPr>
            <w:tcW w:w="7668" w:type="dxa"/>
          </w:tcPr>
          <w:p w:rsidR="008F54ED" w:rsidRDefault="005A2D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366327" w:rsidTr="008F54ED">
        <w:tc>
          <w:tcPr>
            <w:tcW w:w="1908" w:type="dxa"/>
          </w:tcPr>
          <w:p w:rsidR="00366327" w:rsidRDefault="00366327">
            <w:pPr>
              <w:rPr>
                <w:b/>
                <w:sz w:val="24"/>
              </w:rPr>
            </w:pPr>
          </w:p>
          <w:p w:rsidR="00366327" w:rsidRDefault="003663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2:00 – 5:00</w:t>
            </w:r>
          </w:p>
        </w:tc>
        <w:tc>
          <w:tcPr>
            <w:tcW w:w="7668" w:type="dxa"/>
          </w:tcPr>
          <w:p w:rsidR="00366327" w:rsidRDefault="006567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  <w:r w:rsidR="00514453">
              <w:rPr>
                <w:b/>
                <w:sz w:val="24"/>
              </w:rPr>
              <w:t xml:space="preserve"> ON </w:t>
            </w:r>
            <w:r w:rsidR="004C65FF">
              <w:rPr>
                <w:b/>
                <w:sz w:val="24"/>
              </w:rPr>
              <w:t>–</w:t>
            </w:r>
            <w:r w:rsidR="00514453">
              <w:rPr>
                <w:b/>
                <w:sz w:val="24"/>
              </w:rPr>
              <w:t xml:space="preserve"> </w:t>
            </w:r>
            <w:r w:rsidR="0069412E">
              <w:rPr>
                <w:b/>
                <w:sz w:val="24"/>
              </w:rPr>
              <w:t>NEUROLOGY</w:t>
            </w:r>
          </w:p>
          <w:p w:rsidR="00747A32" w:rsidRDefault="00747A32">
            <w:pPr>
              <w:rPr>
                <w:rFonts w:cstheme="minorHAnsi"/>
              </w:rPr>
            </w:pPr>
            <w:r>
              <w:rPr>
                <w:rFonts w:ascii="Arial" w:hAnsi="Arial" w:cs="Arial"/>
              </w:rPr>
              <w:br/>
            </w:r>
            <w:r w:rsidR="005C3036" w:rsidRPr="00747A32">
              <w:rPr>
                <w:rFonts w:cstheme="minorHAnsi"/>
              </w:rPr>
              <w:t xml:space="preserve">1. </w:t>
            </w:r>
            <w:r w:rsidR="006D661C" w:rsidRPr="00747A32">
              <w:rPr>
                <w:rFonts w:cstheme="minorHAnsi"/>
              </w:rPr>
              <w:t>Assessment</w:t>
            </w:r>
            <w:r w:rsidRPr="00747A32">
              <w:rPr>
                <w:rFonts w:cstheme="minorHAnsi"/>
              </w:rPr>
              <w:t xml:space="preserve"> &amp; training on the NIH stroke score.</w:t>
            </w:r>
            <w:r w:rsidRPr="00747A32">
              <w:rPr>
                <w:rFonts w:cstheme="minorHAnsi"/>
              </w:rPr>
              <w:br/>
            </w:r>
            <w:r w:rsidR="005C3036" w:rsidRPr="00747A32">
              <w:rPr>
                <w:rFonts w:cstheme="minorHAnsi"/>
              </w:rPr>
              <w:t>2. Imaging</w:t>
            </w:r>
            <w:r w:rsidRPr="00747A32">
              <w:rPr>
                <w:rFonts w:cstheme="minorHAnsi"/>
              </w:rPr>
              <w:t xml:space="preserve"> in acute ischemic </w:t>
            </w:r>
            <w:r w:rsidR="006D661C" w:rsidRPr="00747A32">
              <w:rPr>
                <w:rFonts w:cstheme="minorHAnsi"/>
              </w:rPr>
              <w:t>stroke</w:t>
            </w:r>
            <w:r w:rsidRPr="00747A32">
              <w:rPr>
                <w:rFonts w:cstheme="minorHAnsi"/>
              </w:rPr>
              <w:t xml:space="preserve"> {AIS} with special reference to trans cranial </w:t>
            </w:r>
            <w:r w:rsidRPr="00747A32">
              <w:rPr>
                <w:rFonts w:cstheme="minorHAnsi"/>
              </w:rPr>
              <w:br/>
            </w:r>
            <w:r w:rsidR="005C3036">
              <w:rPr>
                <w:rFonts w:cstheme="minorHAnsi"/>
              </w:rPr>
              <w:t xml:space="preserve">    </w:t>
            </w:r>
            <w:r w:rsidR="00005032" w:rsidRPr="00747A32">
              <w:rPr>
                <w:rFonts w:cstheme="minorHAnsi"/>
              </w:rPr>
              <w:t>Doppler (</w:t>
            </w:r>
            <w:r w:rsidRPr="00747A32">
              <w:rPr>
                <w:rFonts w:cstheme="minorHAnsi"/>
              </w:rPr>
              <w:t>TCD)</w:t>
            </w:r>
            <w:r w:rsidRPr="00747A32">
              <w:rPr>
                <w:rFonts w:cstheme="minorHAnsi"/>
              </w:rPr>
              <w:br/>
              <w:t>3.Thro</w:t>
            </w:r>
            <w:r w:rsidR="00663FA4">
              <w:rPr>
                <w:rFonts w:cstheme="minorHAnsi"/>
              </w:rPr>
              <w:t>m</w:t>
            </w:r>
            <w:r w:rsidRPr="00747A32">
              <w:rPr>
                <w:rFonts w:cstheme="minorHAnsi"/>
              </w:rPr>
              <w:t>bolysis in AIS---IV &amp; IA.</w:t>
            </w:r>
            <w:r w:rsidRPr="00747A32">
              <w:rPr>
                <w:rFonts w:cstheme="minorHAnsi"/>
              </w:rPr>
              <w:br/>
            </w:r>
            <w:r w:rsidR="00CB7A4C" w:rsidRPr="00747A32">
              <w:rPr>
                <w:rFonts w:cstheme="minorHAnsi"/>
              </w:rPr>
              <w:t>4. Tissue</w:t>
            </w:r>
            <w:r w:rsidRPr="00747A32">
              <w:rPr>
                <w:rFonts w:cstheme="minorHAnsi"/>
              </w:rPr>
              <w:t xml:space="preserve"> window VS Time window.</w:t>
            </w:r>
            <w:r w:rsidRPr="00747A32">
              <w:rPr>
                <w:rFonts w:cstheme="minorHAnsi"/>
              </w:rPr>
              <w:br/>
            </w:r>
            <w:r w:rsidR="00CB7A4C" w:rsidRPr="00747A32">
              <w:rPr>
                <w:rFonts w:cstheme="minorHAnsi"/>
              </w:rPr>
              <w:t>5. Stroke</w:t>
            </w:r>
            <w:r w:rsidRPr="00747A32">
              <w:rPr>
                <w:rFonts w:cstheme="minorHAnsi"/>
              </w:rPr>
              <w:t xml:space="preserve"> treatment beyond thrombolysis.</w:t>
            </w:r>
            <w:r w:rsidRPr="00747A32">
              <w:rPr>
                <w:rFonts w:cstheme="minorHAnsi"/>
              </w:rPr>
              <w:br/>
            </w:r>
            <w:r w:rsidR="00CB7A4C" w:rsidRPr="00747A32">
              <w:rPr>
                <w:rFonts w:cstheme="minorHAnsi"/>
              </w:rPr>
              <w:t>6. Future</w:t>
            </w:r>
            <w:r w:rsidRPr="00747A32">
              <w:rPr>
                <w:rFonts w:cstheme="minorHAnsi"/>
              </w:rPr>
              <w:t xml:space="preserve"> in AIS management.</w:t>
            </w:r>
          </w:p>
          <w:p w:rsidR="00747A32" w:rsidRPr="00747A32" w:rsidRDefault="00747A32">
            <w:pPr>
              <w:rPr>
                <w:rFonts w:cstheme="minorHAnsi"/>
                <w:b/>
                <w:sz w:val="24"/>
              </w:rPr>
            </w:pPr>
          </w:p>
          <w:p w:rsidR="00366327" w:rsidRDefault="00EA7B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</w:t>
            </w:r>
            <w:r w:rsidR="0072514A">
              <w:rPr>
                <w:b/>
                <w:sz w:val="24"/>
              </w:rPr>
              <w:t xml:space="preserve">K. </w:t>
            </w:r>
            <w:r>
              <w:rPr>
                <w:b/>
                <w:sz w:val="24"/>
              </w:rPr>
              <w:t>Vijayan</w:t>
            </w:r>
            <w:r w:rsidR="00C62A7C">
              <w:rPr>
                <w:b/>
                <w:sz w:val="24"/>
              </w:rPr>
              <w:t xml:space="preserve"> </w:t>
            </w:r>
            <w:r w:rsidR="00FE3F1A">
              <w:rPr>
                <w:b/>
                <w:sz w:val="24"/>
              </w:rPr>
              <w:t>(Coimbatore)</w:t>
            </w:r>
            <w:r w:rsidR="00E42511">
              <w:rPr>
                <w:b/>
                <w:sz w:val="24"/>
              </w:rPr>
              <w:t>, Dr. Meenakshi Sundram</w:t>
            </w:r>
            <w:r w:rsidR="00C62A7C">
              <w:rPr>
                <w:b/>
                <w:sz w:val="24"/>
              </w:rPr>
              <w:t xml:space="preserve"> </w:t>
            </w:r>
            <w:r w:rsidR="00FE3F1A">
              <w:rPr>
                <w:b/>
                <w:sz w:val="24"/>
              </w:rPr>
              <w:t>(Madurai)</w:t>
            </w:r>
          </w:p>
        </w:tc>
      </w:tr>
    </w:tbl>
    <w:p w:rsidR="008F54ED" w:rsidRPr="008F54ED" w:rsidRDefault="008F54ED">
      <w:pPr>
        <w:rPr>
          <w:b/>
          <w:sz w:val="24"/>
        </w:rPr>
      </w:pPr>
    </w:p>
    <w:sectPr w:rsidR="008F54ED" w:rsidRPr="008F54ED" w:rsidSect="0022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54ED"/>
    <w:rsid w:val="00005032"/>
    <w:rsid w:val="00020633"/>
    <w:rsid w:val="0002260E"/>
    <w:rsid w:val="001241B5"/>
    <w:rsid w:val="0016422A"/>
    <w:rsid w:val="00173860"/>
    <w:rsid w:val="001F2ABB"/>
    <w:rsid w:val="0022356B"/>
    <w:rsid w:val="002B414B"/>
    <w:rsid w:val="00366327"/>
    <w:rsid w:val="003F5261"/>
    <w:rsid w:val="00406D7B"/>
    <w:rsid w:val="00437CC3"/>
    <w:rsid w:val="004C65FF"/>
    <w:rsid w:val="00514453"/>
    <w:rsid w:val="0053426C"/>
    <w:rsid w:val="005A2DB3"/>
    <w:rsid w:val="005C3036"/>
    <w:rsid w:val="00600A13"/>
    <w:rsid w:val="0060302F"/>
    <w:rsid w:val="00611973"/>
    <w:rsid w:val="00656783"/>
    <w:rsid w:val="00663FA4"/>
    <w:rsid w:val="0069412E"/>
    <w:rsid w:val="006D661C"/>
    <w:rsid w:val="0072514A"/>
    <w:rsid w:val="00747A32"/>
    <w:rsid w:val="007C04F9"/>
    <w:rsid w:val="007C54F4"/>
    <w:rsid w:val="007F3B6E"/>
    <w:rsid w:val="008364BB"/>
    <w:rsid w:val="0084261F"/>
    <w:rsid w:val="00871482"/>
    <w:rsid w:val="0089195D"/>
    <w:rsid w:val="00896927"/>
    <w:rsid w:val="008A391C"/>
    <w:rsid w:val="008E1629"/>
    <w:rsid w:val="008F0DA1"/>
    <w:rsid w:val="008F1A3E"/>
    <w:rsid w:val="008F54ED"/>
    <w:rsid w:val="009676C0"/>
    <w:rsid w:val="00970DA5"/>
    <w:rsid w:val="009F3DBF"/>
    <w:rsid w:val="009F4F09"/>
    <w:rsid w:val="00B51449"/>
    <w:rsid w:val="00B61D9A"/>
    <w:rsid w:val="00C529C0"/>
    <w:rsid w:val="00C62A7C"/>
    <w:rsid w:val="00CB39CD"/>
    <w:rsid w:val="00CB7A4C"/>
    <w:rsid w:val="00D44169"/>
    <w:rsid w:val="00D541FD"/>
    <w:rsid w:val="00D879D3"/>
    <w:rsid w:val="00D90969"/>
    <w:rsid w:val="00DD759E"/>
    <w:rsid w:val="00E42511"/>
    <w:rsid w:val="00E562DC"/>
    <w:rsid w:val="00E85ADB"/>
    <w:rsid w:val="00E96AFA"/>
    <w:rsid w:val="00EA51EB"/>
    <w:rsid w:val="00EA7B8E"/>
    <w:rsid w:val="00EB7535"/>
    <w:rsid w:val="00F46551"/>
    <w:rsid w:val="00FB1B06"/>
    <w:rsid w:val="00FD68F6"/>
    <w:rsid w:val="00FE0B56"/>
    <w:rsid w:val="00FE3F1A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0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icon2013c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43</cp:revision>
  <dcterms:created xsi:type="dcterms:W3CDTF">2012-11-05T04:37:00Z</dcterms:created>
  <dcterms:modified xsi:type="dcterms:W3CDTF">2012-12-07T15:11:00Z</dcterms:modified>
</cp:coreProperties>
</file>